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E4572" w14:textId="77777777" w:rsidR="007E6F71" w:rsidRPr="00B345C7" w:rsidRDefault="007E6F71" w:rsidP="007E6F71">
      <w:pPr>
        <w:jc w:val="center"/>
        <w:rPr>
          <w:b/>
          <w:bCs/>
        </w:rPr>
      </w:pPr>
      <w:r w:rsidRPr="00B345C7">
        <w:rPr>
          <w:b/>
          <w:bCs/>
        </w:rPr>
        <w:t>TRUTH FOR LIFE WITH ALISTAIR BEGG</w:t>
      </w:r>
    </w:p>
    <w:p w14:paraId="204B1370" w14:textId="1254C67D" w:rsidR="007E6F71" w:rsidRPr="00B345C7" w:rsidRDefault="007E6F71" w:rsidP="007E6F71">
      <w:pPr>
        <w:jc w:val="center"/>
        <w:rPr>
          <w:b/>
          <w:bCs/>
        </w:rPr>
      </w:pPr>
      <w:r w:rsidRPr="00B345C7">
        <w:rPr>
          <w:b/>
          <w:bCs/>
        </w:rPr>
        <w:t xml:space="preserve">Daily Series </w:t>
      </w:r>
      <w:r>
        <w:rPr>
          <w:b/>
          <w:bCs/>
        </w:rPr>
        <w:t>April 10 – May 9</w:t>
      </w:r>
    </w:p>
    <w:p w14:paraId="7B356E2D" w14:textId="09D29571" w:rsidR="007E6F71" w:rsidRDefault="007E6F71" w:rsidP="007E6F71">
      <w:pPr>
        <w:jc w:val="center"/>
        <w:rPr>
          <w:b/>
          <w:bCs/>
        </w:rPr>
      </w:pPr>
      <w:r>
        <w:rPr>
          <w:b/>
          <w:bCs/>
        </w:rPr>
        <w:t>A Study in 1 and 2 Samuel: David, a Man after God's Heart</w:t>
      </w:r>
    </w:p>
    <w:p w14:paraId="6145D2EA" w14:textId="1C1F2C89" w:rsidR="007E6F71" w:rsidRPr="00B345C7" w:rsidRDefault="007E6F71" w:rsidP="007E6F71">
      <w:pPr>
        <w:jc w:val="center"/>
        <w:rPr>
          <w:b/>
          <w:bCs/>
        </w:rPr>
      </w:pPr>
      <w:r>
        <w:rPr>
          <w:b/>
          <w:bCs/>
        </w:rPr>
        <w:t xml:space="preserve">1 Samuel 16 – 20 </w:t>
      </w:r>
    </w:p>
    <w:p w14:paraId="4BD0A0EB" w14:textId="77777777" w:rsidR="007E6F71" w:rsidRPr="00B345C7" w:rsidRDefault="007E6F71" w:rsidP="007E6F71"/>
    <w:p w14:paraId="1DBA38DB" w14:textId="77777777" w:rsidR="007E6F71" w:rsidRPr="00B345C7" w:rsidRDefault="007E6F71" w:rsidP="007E6F71">
      <w:r w:rsidRPr="00B345C7">
        <w:t xml:space="preserve">Point graphics </w:t>
      </w:r>
      <w:r>
        <w:t>here:</w:t>
      </w:r>
      <w:r w:rsidRPr="00B345C7">
        <w:t xml:space="preserve"> </w:t>
      </w:r>
    </w:p>
    <w:p w14:paraId="58B23F1E" w14:textId="2F4BC1CE" w:rsidR="007E6F71" w:rsidRPr="00B345C7" w:rsidRDefault="00135795" w:rsidP="007E6F71">
      <w:hyperlink r:id="rId4" w:tgtFrame="_blank" w:history="1">
        <w:r w:rsidRPr="00135795">
          <w:rPr>
            <w:rStyle w:val="Hyperlink"/>
          </w:rPr>
          <w:t>https://www.truthforlife.org/resources/series/give-us-king-volume-3/</w:t>
        </w:r>
      </w:hyperlink>
    </w:p>
    <w:p w14:paraId="2A238E4D" w14:textId="77777777" w:rsidR="00135795" w:rsidRDefault="00135795" w:rsidP="007E6F71">
      <w:pPr>
        <w:rPr>
          <w:b/>
          <w:bCs/>
        </w:rPr>
      </w:pPr>
    </w:p>
    <w:p w14:paraId="492C5656" w14:textId="01A17574" w:rsidR="007E6F71" w:rsidRPr="00B345C7" w:rsidRDefault="007E6F71" w:rsidP="007E6F71">
      <w:pPr>
        <w:rPr>
          <w:b/>
          <w:bCs/>
        </w:rPr>
      </w:pPr>
      <w:r w:rsidRPr="00B345C7">
        <w:rPr>
          <w:b/>
          <w:bCs/>
        </w:rPr>
        <w:t xml:space="preserve">Series Description: </w:t>
      </w:r>
    </w:p>
    <w:p w14:paraId="592FD86C" w14:textId="1B304B30" w:rsidR="007E6F71" w:rsidRDefault="007E6F71" w:rsidP="007E6F71">
      <w:r w:rsidRPr="007E6F71">
        <w:t xml:space="preserve">What does the history of Israel’s kings have to do with the Christian life today? You might be surprised! The Old Testament books of 1 and 2 Samuel trace the development of Israel’s monarchy from its establishment under the prophet Samuel through the reigns of the nation’s first kings, </w:t>
      </w:r>
      <w:proofErr w:type="gramStart"/>
      <w:r w:rsidRPr="007E6F71">
        <w:t>Saul</w:t>
      </w:r>
      <w:proofErr w:type="gramEnd"/>
      <w:r w:rsidRPr="007E6F71">
        <w:t xml:space="preserve"> and David. Yet as memorable as these stories may be, an even greater story lies at their heart: that of the true King, “great David’s greater Son,” who would one day come to establish His throne and rule in our hearts forever.</w:t>
      </w:r>
    </w:p>
    <w:p w14:paraId="26C11F1F" w14:textId="77777777" w:rsidR="007E6F71" w:rsidRPr="007E6F71" w:rsidRDefault="007E6F71" w:rsidP="007E6F71"/>
    <w:p w14:paraId="1B8E7BFB" w14:textId="77777777" w:rsidR="007E6F71" w:rsidRPr="007E6F71" w:rsidRDefault="007E6F71" w:rsidP="007E6F71">
      <w:r w:rsidRPr="007E6F71">
        <w:t>In volume three of this series, Alistair Begg shifts his focus away from the deteriorating reign of King Saul and onto the dramatic rise of God’s anointed replacement, David. In his journey from shepherd boy to giant-slayer to the king’s son-in-law, David was blessed by the Lord and protected from harm, continuing to do so even when Saul himself began to seek the life of this new threat to his pride and power.</w:t>
      </w:r>
    </w:p>
    <w:p w14:paraId="7E504645" w14:textId="77777777" w:rsidR="007E6F71" w:rsidRPr="00B345C7" w:rsidRDefault="007E6F71" w:rsidP="007E6F71"/>
    <w:p w14:paraId="68A4C6FD" w14:textId="77777777" w:rsidR="007E6F71" w:rsidRDefault="007E6F71" w:rsidP="007E6F71">
      <w:pPr>
        <w:rPr>
          <w:b/>
          <w:bCs/>
        </w:rPr>
      </w:pPr>
      <w:r w:rsidRPr="00B345C7">
        <w:rPr>
          <w:b/>
          <w:bCs/>
        </w:rPr>
        <w:t>Social Media Copy:</w:t>
      </w:r>
    </w:p>
    <w:p w14:paraId="1472D6EB" w14:textId="77777777" w:rsidR="007E6F71" w:rsidRDefault="007E6F71" w:rsidP="007E6F71">
      <w:pPr>
        <w:rPr>
          <w:b/>
          <w:bCs/>
        </w:rPr>
      </w:pPr>
    </w:p>
    <w:p w14:paraId="4FE3C9E6" w14:textId="08FB5ACC" w:rsidR="007E6F71" w:rsidRPr="00CB337F" w:rsidRDefault="00CB337F" w:rsidP="007E6F71">
      <w:r>
        <w:t>Follow the dramatic rise of Da</w:t>
      </w:r>
      <w:r w:rsidR="00135795">
        <w:t xml:space="preserve">vid from shepherd boy to the king's son-in-law in 1 Samuel 16 – 20. In this series, Alistair Begg shows how the Lord protected David from harm, even when Saul began to seek his life. Listen to Truth For Life today. &lt;link&gt; </w:t>
      </w:r>
    </w:p>
    <w:p w14:paraId="70C54B4D" w14:textId="77777777" w:rsidR="007E6F71" w:rsidRDefault="007E6F71" w:rsidP="007E6F71"/>
    <w:p w14:paraId="1AE2F105" w14:textId="77777777" w:rsidR="0001419B" w:rsidRDefault="0001419B"/>
    <w:sectPr w:rsidR="00014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F71"/>
    <w:rsid w:val="0001419B"/>
    <w:rsid w:val="00135795"/>
    <w:rsid w:val="00683DAA"/>
    <w:rsid w:val="007E6F71"/>
    <w:rsid w:val="009C3000"/>
    <w:rsid w:val="00CB337F"/>
    <w:rsid w:val="00E2029E"/>
    <w:rsid w:val="00E82AB9"/>
    <w:rsid w:val="00EC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EC861F"/>
  <w15:chartTrackingRefBased/>
  <w15:docId w15:val="{832BE390-F4D1-7748-9B6A-F051F123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F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6F71"/>
    <w:rPr>
      <w:color w:val="0563C1" w:themeColor="hyperlink"/>
      <w:u w:val="single"/>
    </w:rPr>
  </w:style>
  <w:style w:type="character" w:styleId="UnresolvedMention">
    <w:name w:val="Unresolved Mention"/>
    <w:basedOn w:val="DefaultParagraphFont"/>
    <w:uiPriority w:val="99"/>
    <w:semiHidden/>
    <w:unhideWhenUsed/>
    <w:rsid w:val="00135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068057">
      <w:bodyDiv w:val="1"/>
      <w:marLeft w:val="0"/>
      <w:marRight w:val="0"/>
      <w:marTop w:val="0"/>
      <w:marBottom w:val="0"/>
      <w:divBdr>
        <w:top w:val="none" w:sz="0" w:space="0" w:color="auto"/>
        <w:left w:val="none" w:sz="0" w:space="0" w:color="auto"/>
        <w:bottom w:val="none" w:sz="0" w:space="0" w:color="auto"/>
        <w:right w:val="none" w:sz="0" w:space="0" w:color="auto"/>
      </w:divBdr>
    </w:div>
    <w:div w:id="202108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give-us-king-volum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1</cp:revision>
  <dcterms:created xsi:type="dcterms:W3CDTF">2023-03-13T13:02:00Z</dcterms:created>
  <dcterms:modified xsi:type="dcterms:W3CDTF">2023-03-13T13:49:00Z</dcterms:modified>
</cp:coreProperties>
</file>